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56" w:rsidRDefault="00837D18">
      <w:pPr>
        <w:rPr>
          <w:rFonts w:asciiTheme="majorHAnsi" w:hAnsiTheme="majorHAnsi"/>
          <w:sz w:val="44"/>
          <w:szCs w:val="44"/>
        </w:rPr>
      </w:pPr>
      <w:r w:rsidRPr="00837D18">
        <w:rPr>
          <w:rFonts w:asciiTheme="majorHAnsi" w:hAnsiTheme="majorHAnsi"/>
          <w:sz w:val="44"/>
          <w:szCs w:val="44"/>
        </w:rPr>
        <w:t>EV3 Robot C Challenge – Quick Ref</w:t>
      </w:r>
      <w:r>
        <w:rPr>
          <w:rFonts w:asciiTheme="majorHAnsi" w:hAnsiTheme="majorHAnsi"/>
          <w:sz w:val="44"/>
          <w:szCs w:val="44"/>
        </w:rPr>
        <w:t>erence Guide</w:t>
      </w:r>
    </w:p>
    <w:p w:rsidR="00837D18" w:rsidRDefault="00837D18" w:rsidP="00837D18">
      <w:pPr>
        <w:pStyle w:val="ListParagraph"/>
        <w:numPr>
          <w:ilvl w:val="0"/>
          <w:numId w:val="1"/>
        </w:numPr>
        <w:spacing w:line="240" w:lineRule="auto"/>
        <w:rPr>
          <w:rFonts w:asciiTheme="majorHAnsi" w:hAnsiTheme="majorHAnsi"/>
          <w:sz w:val="36"/>
          <w:szCs w:val="36"/>
        </w:rPr>
      </w:pPr>
      <w:r w:rsidRPr="00837D18">
        <w:rPr>
          <w:rFonts w:asciiTheme="majorHAnsi" w:hAnsiTheme="majorHAnsi"/>
          <w:sz w:val="36"/>
          <w:szCs w:val="36"/>
        </w:rPr>
        <w:t>Se</w:t>
      </w:r>
      <w:r>
        <w:rPr>
          <w:rFonts w:asciiTheme="majorHAnsi" w:hAnsiTheme="majorHAnsi"/>
          <w:sz w:val="36"/>
          <w:szCs w:val="36"/>
        </w:rPr>
        <w:t>tting up the motors and sensors:</w:t>
      </w:r>
    </w:p>
    <w:p w:rsidR="00837D18" w:rsidRDefault="009A06ED" w:rsidP="00837D18">
      <w:pPr>
        <w:pStyle w:val="ListParagraph"/>
        <w:spacing w:after="0" w:line="240" w:lineRule="auto"/>
        <w:rPr>
          <w:rFonts w:asciiTheme="majorHAnsi" w:hAnsiTheme="majorHAnsi"/>
          <w:sz w:val="36"/>
          <w:szCs w:val="36"/>
        </w:rPr>
      </w:pPr>
      <w:r>
        <w:rPr>
          <w:noProof/>
          <w:sz w:val="44"/>
          <w:szCs w:val="44"/>
        </w:rPr>
        <mc:AlternateContent>
          <mc:Choice Requires="wps">
            <w:drawing>
              <wp:anchor distT="0" distB="0" distL="114300" distR="114300" simplePos="0" relativeHeight="251663360" behindDoc="0" locked="0" layoutInCell="1" allowOverlap="1">
                <wp:simplePos x="0" y="0"/>
                <wp:positionH relativeFrom="column">
                  <wp:posOffset>1885950</wp:posOffset>
                </wp:positionH>
                <wp:positionV relativeFrom="paragraph">
                  <wp:posOffset>711200</wp:posOffset>
                </wp:positionV>
                <wp:extent cx="838200" cy="457200"/>
                <wp:effectExtent l="0" t="0" r="19050" b="19050"/>
                <wp:wrapNone/>
                <wp:docPr id="14" name="Oval 14"/>
                <wp:cNvGraphicFramePr/>
                <a:graphic xmlns:a="http://schemas.openxmlformats.org/drawingml/2006/main">
                  <a:graphicData uri="http://schemas.microsoft.com/office/word/2010/wordprocessingShape">
                    <wps:wsp>
                      <wps:cNvSpPr/>
                      <wps:spPr>
                        <a:xfrm>
                          <a:off x="0" y="0"/>
                          <a:ext cx="838200"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148.5pt;margin-top:56pt;width:6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" filled="f" strokecolor="red" strokeweight="2pt"/>
            </w:pict>
          </mc:Fallback>
        </mc:AlternateContent>
      </w:r>
      <w:r w:rsidR="00837D18" w:rsidRPr="00837D18">
        <w:rPr>
          <w:noProof/>
          <w:sz w:val="44"/>
          <w:szCs w:val="44"/>
        </w:rPr>
        <w:drawing>
          <wp:anchor distT="0" distB="0" distL="114300" distR="114300" simplePos="0" relativeHeight="251660288" behindDoc="0" locked="0" layoutInCell="1" allowOverlap="1" wp14:anchorId="60C8659F" wp14:editId="02EF674C">
            <wp:simplePos x="0" y="0"/>
            <wp:positionH relativeFrom="column">
              <wp:posOffset>-19050</wp:posOffset>
            </wp:positionH>
            <wp:positionV relativeFrom="paragraph">
              <wp:posOffset>1166495</wp:posOffset>
            </wp:positionV>
            <wp:extent cx="5943600" cy="4067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4067175"/>
                    </a:xfrm>
                    <a:prstGeom prst="rect">
                      <a:avLst/>
                    </a:prstGeom>
                  </pic:spPr>
                </pic:pic>
              </a:graphicData>
            </a:graphic>
            <wp14:sizeRelH relativeFrom="page">
              <wp14:pctWidth>0</wp14:pctWidth>
            </wp14:sizeRelH>
            <wp14:sizeRelV relativeFrom="page">
              <wp14:pctHeight>0</wp14:pctHeight>
            </wp14:sizeRelV>
          </wp:anchor>
        </w:drawing>
      </w:r>
      <w:r w:rsidR="00837D18" w:rsidRPr="00837D18">
        <w:rPr>
          <w:noProof/>
          <w:sz w:val="44"/>
          <w:szCs w:val="44"/>
        </w:rPr>
        <w:drawing>
          <wp:anchor distT="0" distB="0" distL="114300" distR="114300" simplePos="0" relativeHeight="251659264" behindDoc="0" locked="0" layoutInCell="1" allowOverlap="1" wp14:anchorId="46DA4671" wp14:editId="3ECD3072">
            <wp:simplePos x="0" y="0"/>
            <wp:positionH relativeFrom="column">
              <wp:posOffset>-19050</wp:posOffset>
            </wp:positionH>
            <wp:positionV relativeFrom="paragraph">
              <wp:posOffset>661670</wp:posOffset>
            </wp:positionV>
            <wp:extent cx="5943600" cy="3167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14:sizeRelH relativeFrom="page">
              <wp14:pctWidth>0</wp14:pctWidth>
            </wp14:sizeRelH>
            <wp14:sizeRelV relativeFrom="page">
              <wp14:pctHeight>0</wp14:pctHeight>
            </wp14:sizeRelV>
          </wp:anchor>
        </w:drawing>
      </w:r>
      <w:r w:rsidR="00837D18">
        <w:rPr>
          <w:rFonts w:asciiTheme="majorHAnsi" w:hAnsiTheme="majorHAnsi"/>
          <w:sz w:val="36"/>
          <w:szCs w:val="36"/>
        </w:rPr>
        <w:t>Select the motor and sensor tab and name your motors and sensors</w:t>
      </w:r>
    </w:p>
    <w:p w:rsidR="00E97CD5" w:rsidRDefault="00E97CD5" w:rsidP="00837D18">
      <w:pPr>
        <w:pStyle w:val="ListParagraph"/>
        <w:spacing w:after="0" w:line="240" w:lineRule="auto"/>
        <w:rPr>
          <w:rFonts w:asciiTheme="majorHAnsi" w:hAnsiTheme="majorHAnsi"/>
          <w:sz w:val="36"/>
          <w:szCs w:val="36"/>
        </w:rPr>
      </w:pPr>
    </w:p>
    <w:p w:rsidR="00E97CD5" w:rsidRDefault="00E97CD5" w:rsidP="00837D18">
      <w:pPr>
        <w:pStyle w:val="ListParagraph"/>
        <w:spacing w:after="0" w:line="240" w:lineRule="auto"/>
        <w:rPr>
          <w:rFonts w:asciiTheme="majorHAnsi" w:hAnsiTheme="majorHAnsi"/>
          <w:sz w:val="36"/>
          <w:szCs w:val="36"/>
        </w:rPr>
      </w:pPr>
    </w:p>
    <w:p w:rsidR="00E97CD5" w:rsidRDefault="00E97CD5" w:rsidP="00837D18">
      <w:pPr>
        <w:pStyle w:val="ListParagraph"/>
        <w:spacing w:after="0" w:line="240" w:lineRule="auto"/>
        <w:rPr>
          <w:rFonts w:asciiTheme="majorHAnsi" w:hAnsiTheme="majorHAnsi"/>
          <w:sz w:val="36"/>
          <w:szCs w:val="36"/>
        </w:rPr>
      </w:pPr>
    </w:p>
    <w:p w:rsidR="00E97CD5" w:rsidRDefault="00E97CD5" w:rsidP="00837D18">
      <w:pPr>
        <w:pStyle w:val="ListParagraph"/>
        <w:spacing w:after="0" w:line="240" w:lineRule="auto"/>
        <w:rPr>
          <w:rFonts w:asciiTheme="majorHAnsi" w:hAnsiTheme="majorHAnsi"/>
          <w:sz w:val="36"/>
          <w:szCs w:val="36"/>
        </w:rPr>
      </w:pPr>
    </w:p>
    <w:p w:rsidR="00E97CD5" w:rsidRDefault="00E97CD5" w:rsidP="00837D18">
      <w:pPr>
        <w:pStyle w:val="ListParagraph"/>
        <w:spacing w:after="0" w:line="240" w:lineRule="auto"/>
        <w:rPr>
          <w:rFonts w:asciiTheme="majorHAnsi" w:hAnsiTheme="majorHAnsi"/>
          <w:sz w:val="36"/>
          <w:szCs w:val="36"/>
        </w:rPr>
      </w:pPr>
    </w:p>
    <w:p w:rsidR="00E97CD5" w:rsidRDefault="00E97CD5" w:rsidP="00837D18">
      <w:pPr>
        <w:pStyle w:val="ListParagraph"/>
        <w:spacing w:after="0" w:line="240" w:lineRule="auto"/>
        <w:rPr>
          <w:rFonts w:asciiTheme="majorHAnsi" w:hAnsiTheme="majorHAnsi"/>
          <w:sz w:val="36"/>
          <w:szCs w:val="36"/>
        </w:rPr>
      </w:pPr>
    </w:p>
    <w:p w:rsidR="00E97CD5" w:rsidRDefault="00E97CD5" w:rsidP="00E97CD5">
      <w:pPr>
        <w:rPr>
          <w:rFonts w:asciiTheme="majorHAnsi" w:hAnsiTheme="majorHAnsi"/>
          <w:sz w:val="44"/>
          <w:szCs w:val="44"/>
        </w:rPr>
      </w:pPr>
    </w:p>
    <w:p w:rsidR="00E97CD5" w:rsidRDefault="006E7484" w:rsidP="00E97CD5">
      <w:pPr>
        <w:pStyle w:val="ListParagraph"/>
        <w:numPr>
          <w:ilvl w:val="0"/>
          <w:numId w:val="1"/>
        </w:numPr>
        <w:spacing w:line="240" w:lineRule="auto"/>
        <w:rPr>
          <w:rFonts w:asciiTheme="majorHAnsi" w:hAnsiTheme="majorHAnsi"/>
          <w:sz w:val="36"/>
          <w:szCs w:val="36"/>
        </w:rPr>
      </w:pPr>
      <w:r>
        <w:rPr>
          <w:rFonts w:asciiTheme="majorHAnsi" w:hAnsiTheme="majorHAnsi"/>
          <w:sz w:val="36"/>
          <w:szCs w:val="36"/>
        </w:rPr>
        <w:lastRenderedPageBreak/>
        <w:t xml:space="preserve">Driving forward </w:t>
      </w:r>
      <w:r w:rsidRPr="006E7484">
        <w:rPr>
          <w:rFonts w:asciiTheme="majorHAnsi" w:hAnsiTheme="majorHAnsi"/>
          <w:sz w:val="36"/>
          <w:szCs w:val="36"/>
          <w:u w:val="single"/>
        </w:rPr>
        <w:t>and</w:t>
      </w:r>
      <w:r>
        <w:rPr>
          <w:rFonts w:asciiTheme="majorHAnsi" w:hAnsiTheme="majorHAnsi"/>
          <w:sz w:val="36"/>
          <w:szCs w:val="36"/>
        </w:rPr>
        <w:t xml:space="preserve"> reverse:</w:t>
      </w:r>
    </w:p>
    <w:p w:rsidR="00E97CD5" w:rsidRDefault="00E97CD5" w:rsidP="00E97CD5">
      <w:pPr>
        <w:pStyle w:val="ListParagraph"/>
        <w:spacing w:line="240" w:lineRule="auto"/>
        <w:rPr>
          <w:rFonts w:asciiTheme="majorHAnsi" w:hAnsiTheme="majorHAnsi"/>
          <w:sz w:val="36"/>
          <w:szCs w:val="36"/>
        </w:rPr>
      </w:pPr>
      <w:r>
        <w:rPr>
          <w:rFonts w:asciiTheme="majorHAnsi" w:hAnsiTheme="majorHAnsi"/>
          <w:sz w:val="36"/>
          <w:szCs w:val="36"/>
        </w:rPr>
        <w:t>In the “task main” area after the open bracket, type</w:t>
      </w:r>
    </w:p>
    <w:p w:rsidR="00E97CD5" w:rsidRDefault="00E97CD5" w:rsidP="00E97CD5">
      <w:pPr>
        <w:pStyle w:val="ListParagraph"/>
        <w:spacing w:line="240" w:lineRule="auto"/>
        <w:rPr>
          <w:rFonts w:asciiTheme="majorHAnsi" w:hAnsiTheme="majorHAnsi"/>
          <w:sz w:val="28"/>
          <w:szCs w:val="28"/>
        </w:rPr>
      </w:pPr>
    </w:p>
    <w:p w:rsidR="00E97CD5" w:rsidRDefault="00E97CD5" w:rsidP="00E97CD5">
      <w:pPr>
        <w:pStyle w:val="ListParagraph"/>
        <w:spacing w:line="240" w:lineRule="auto"/>
        <w:rPr>
          <w:rFonts w:asciiTheme="majorHAnsi" w:hAnsiTheme="majorHAnsi"/>
          <w:sz w:val="28"/>
          <w:szCs w:val="28"/>
        </w:rPr>
      </w:pPr>
      <w:proofErr w:type="spellStart"/>
      <w:proofErr w:type="gramStart"/>
      <w:r w:rsidRPr="00E97CD5">
        <w:rPr>
          <w:rFonts w:asciiTheme="majorHAnsi" w:hAnsiTheme="majorHAnsi"/>
          <w:sz w:val="28"/>
          <w:szCs w:val="28"/>
        </w:rPr>
        <w:t>setMotorSpeed</w:t>
      </w:r>
      <w:proofErr w:type="spellEnd"/>
      <w:r w:rsidRPr="00E97CD5">
        <w:rPr>
          <w:rFonts w:asciiTheme="majorHAnsi" w:hAnsiTheme="majorHAnsi"/>
          <w:sz w:val="28"/>
          <w:szCs w:val="28"/>
        </w:rPr>
        <w:t>(</w:t>
      </w:r>
      <w:proofErr w:type="spellStart"/>
      <w:proofErr w:type="gramEnd"/>
      <w:r w:rsidRPr="00E97CD5">
        <w:rPr>
          <w:rFonts w:asciiTheme="majorHAnsi" w:hAnsiTheme="majorHAnsi"/>
          <w:sz w:val="28"/>
          <w:szCs w:val="28"/>
        </w:rPr>
        <w:t>motorB</w:t>
      </w:r>
      <w:proofErr w:type="spellEnd"/>
      <w:r w:rsidRPr="00E97CD5">
        <w:rPr>
          <w:rFonts w:asciiTheme="majorHAnsi" w:hAnsiTheme="majorHAnsi"/>
          <w:sz w:val="28"/>
          <w:szCs w:val="28"/>
        </w:rPr>
        <w:t xml:space="preserve">, </w:t>
      </w:r>
      <w:r>
        <w:rPr>
          <w:rFonts w:asciiTheme="majorHAnsi" w:hAnsiTheme="majorHAnsi"/>
          <w:sz w:val="28"/>
          <w:szCs w:val="28"/>
        </w:rPr>
        <w:t>100</w:t>
      </w:r>
      <w:r w:rsidRPr="00E97CD5">
        <w:rPr>
          <w:rFonts w:asciiTheme="majorHAnsi" w:hAnsiTheme="majorHAnsi"/>
          <w:sz w:val="28"/>
          <w:szCs w:val="28"/>
        </w:rPr>
        <w:t>);</w:t>
      </w:r>
      <w:r>
        <w:rPr>
          <w:rFonts w:asciiTheme="majorHAnsi" w:hAnsiTheme="majorHAnsi"/>
          <w:sz w:val="28"/>
          <w:szCs w:val="28"/>
        </w:rPr>
        <w:t xml:space="preserve"> </w:t>
      </w:r>
    </w:p>
    <w:p w:rsidR="00E97CD5" w:rsidRDefault="00E97CD5" w:rsidP="00E97CD5">
      <w:pPr>
        <w:pStyle w:val="ListParagraph"/>
        <w:spacing w:line="240" w:lineRule="auto"/>
        <w:rPr>
          <w:rFonts w:asciiTheme="majorHAnsi" w:hAnsiTheme="majorHAnsi"/>
          <w:sz w:val="28"/>
          <w:szCs w:val="28"/>
        </w:rPr>
      </w:pPr>
    </w:p>
    <w:p w:rsidR="00E97CD5" w:rsidRDefault="00E97CD5" w:rsidP="00E97CD5">
      <w:pPr>
        <w:pStyle w:val="ListParagraph"/>
        <w:spacing w:line="240" w:lineRule="auto"/>
        <w:rPr>
          <w:rFonts w:asciiTheme="majorHAnsi" w:hAnsiTheme="majorHAnsi"/>
          <w:sz w:val="28"/>
          <w:szCs w:val="28"/>
        </w:rPr>
      </w:pPr>
      <w:r>
        <w:rPr>
          <w:rFonts w:asciiTheme="majorHAnsi" w:hAnsiTheme="majorHAnsi"/>
          <w:sz w:val="28"/>
          <w:szCs w:val="28"/>
        </w:rPr>
        <w:t xml:space="preserve">This tells the motor on port B to run at full speed </w:t>
      </w:r>
      <w:proofErr w:type="gramStart"/>
      <w:r>
        <w:rPr>
          <w:rFonts w:asciiTheme="majorHAnsi" w:hAnsiTheme="majorHAnsi"/>
          <w:sz w:val="28"/>
          <w:szCs w:val="28"/>
        </w:rPr>
        <w:t>( 100</w:t>
      </w:r>
      <w:proofErr w:type="gramEnd"/>
      <w:r>
        <w:rPr>
          <w:rFonts w:asciiTheme="majorHAnsi" w:hAnsiTheme="majorHAnsi"/>
          <w:sz w:val="28"/>
          <w:szCs w:val="28"/>
        </w:rPr>
        <w:t xml:space="preserve"> ). The semicolon is used to end each line code.  The motor can also be referred to as whatever you named it during the setup.  You will need to repeat the command for the second drive </w:t>
      </w:r>
      <w:r w:rsidR="006E7484">
        <w:rPr>
          <w:rFonts w:asciiTheme="majorHAnsi" w:hAnsiTheme="majorHAnsi"/>
          <w:sz w:val="28"/>
          <w:szCs w:val="28"/>
        </w:rPr>
        <w:t xml:space="preserve">motor using the same structure. To run in reverse, use the same command structure but insert </w:t>
      </w:r>
      <w:proofErr w:type="gramStart"/>
      <w:r w:rsidR="006E7484">
        <w:rPr>
          <w:rFonts w:asciiTheme="majorHAnsi" w:hAnsiTheme="majorHAnsi"/>
          <w:sz w:val="28"/>
          <w:szCs w:val="28"/>
        </w:rPr>
        <w:t>a  -</w:t>
      </w:r>
      <w:proofErr w:type="gramEnd"/>
      <w:r w:rsidR="006E7484">
        <w:rPr>
          <w:rFonts w:asciiTheme="majorHAnsi" w:hAnsiTheme="majorHAnsi"/>
          <w:sz w:val="28"/>
          <w:szCs w:val="28"/>
        </w:rPr>
        <w:t xml:space="preserve">  in front of the stated speed.  Keep in mind that you can reverse motors in the motor and sensor setup tab…but that direction will remain true for your entire program.  </w:t>
      </w:r>
    </w:p>
    <w:p w:rsidR="00E97CD5" w:rsidRDefault="00E97CD5" w:rsidP="00E97CD5">
      <w:pPr>
        <w:pStyle w:val="ListParagraph"/>
        <w:spacing w:line="240" w:lineRule="auto"/>
        <w:rPr>
          <w:rFonts w:asciiTheme="majorHAnsi" w:hAnsiTheme="majorHAnsi"/>
          <w:sz w:val="28"/>
          <w:szCs w:val="28"/>
        </w:rPr>
      </w:pPr>
    </w:p>
    <w:p w:rsidR="006E7484" w:rsidRDefault="006E7484" w:rsidP="006E7484">
      <w:pPr>
        <w:pStyle w:val="ListParagraph"/>
        <w:numPr>
          <w:ilvl w:val="0"/>
          <w:numId w:val="1"/>
        </w:numPr>
        <w:spacing w:line="240" w:lineRule="auto"/>
        <w:rPr>
          <w:rFonts w:asciiTheme="majorHAnsi" w:hAnsiTheme="majorHAnsi"/>
          <w:sz w:val="36"/>
          <w:szCs w:val="36"/>
        </w:rPr>
      </w:pPr>
      <w:r>
        <w:rPr>
          <w:rFonts w:asciiTheme="majorHAnsi" w:hAnsiTheme="majorHAnsi"/>
          <w:sz w:val="36"/>
          <w:szCs w:val="36"/>
        </w:rPr>
        <w:t>To set duration of motor run time:</w:t>
      </w:r>
    </w:p>
    <w:p w:rsidR="006E7484" w:rsidRPr="006E7484" w:rsidRDefault="006E7484" w:rsidP="006E7484">
      <w:pPr>
        <w:spacing w:line="240" w:lineRule="auto"/>
        <w:rPr>
          <w:rFonts w:asciiTheme="majorHAnsi" w:hAnsiTheme="majorHAnsi"/>
          <w:sz w:val="36"/>
          <w:szCs w:val="36"/>
        </w:rPr>
      </w:pPr>
      <w:r>
        <w:rPr>
          <w:rFonts w:asciiTheme="majorHAnsi" w:hAnsiTheme="majorHAnsi"/>
          <w:sz w:val="36"/>
          <w:szCs w:val="36"/>
        </w:rPr>
        <w:t xml:space="preserve">          </w:t>
      </w:r>
      <w:r w:rsidRPr="006E7484">
        <w:rPr>
          <w:rFonts w:asciiTheme="majorHAnsi" w:hAnsiTheme="majorHAnsi"/>
          <w:sz w:val="36"/>
          <w:szCs w:val="36"/>
        </w:rPr>
        <w:t>On the line after your motor commands, type</w:t>
      </w:r>
    </w:p>
    <w:p w:rsidR="006E7484" w:rsidRPr="006E7484" w:rsidRDefault="006E7484" w:rsidP="006E7484">
      <w:pPr>
        <w:spacing w:line="240" w:lineRule="auto"/>
        <w:rPr>
          <w:rFonts w:asciiTheme="majorHAnsi" w:hAnsiTheme="majorHAnsi"/>
          <w:sz w:val="28"/>
          <w:szCs w:val="28"/>
        </w:rPr>
      </w:pPr>
      <w:r>
        <w:rPr>
          <w:rFonts w:asciiTheme="majorHAnsi" w:hAnsiTheme="majorHAnsi"/>
          <w:sz w:val="36"/>
          <w:szCs w:val="36"/>
        </w:rPr>
        <w:t xml:space="preserve">          </w:t>
      </w:r>
      <w:proofErr w:type="gramStart"/>
      <w:r w:rsidRPr="006E7484">
        <w:rPr>
          <w:rFonts w:asciiTheme="majorHAnsi" w:hAnsiTheme="majorHAnsi"/>
          <w:sz w:val="28"/>
          <w:szCs w:val="28"/>
        </w:rPr>
        <w:t>wait1Msec(</w:t>
      </w:r>
      <w:proofErr w:type="gramEnd"/>
      <w:r w:rsidRPr="006E7484">
        <w:rPr>
          <w:rFonts w:asciiTheme="majorHAnsi" w:hAnsiTheme="majorHAnsi"/>
          <w:sz w:val="28"/>
          <w:szCs w:val="28"/>
        </w:rPr>
        <w:t>1500);</w:t>
      </w:r>
      <w:r>
        <w:rPr>
          <w:rFonts w:asciiTheme="majorHAnsi" w:hAnsiTheme="majorHAnsi"/>
          <w:sz w:val="28"/>
          <w:szCs w:val="28"/>
        </w:rPr>
        <w:t xml:space="preserve"> </w:t>
      </w:r>
    </w:p>
    <w:p w:rsidR="00E97CD5" w:rsidRPr="00FE1285" w:rsidRDefault="006E7484" w:rsidP="00FE1285">
      <w:pPr>
        <w:pStyle w:val="ListParagraph"/>
        <w:spacing w:line="240" w:lineRule="auto"/>
        <w:rPr>
          <w:rFonts w:asciiTheme="majorHAnsi" w:hAnsiTheme="majorHAnsi"/>
          <w:sz w:val="28"/>
          <w:szCs w:val="28"/>
        </w:rPr>
      </w:pPr>
      <w:r>
        <w:rPr>
          <w:rFonts w:asciiTheme="majorHAnsi" w:hAnsiTheme="majorHAnsi"/>
          <w:sz w:val="28"/>
          <w:szCs w:val="28"/>
        </w:rPr>
        <w:t>This tells the robot to continue the line code(s) above the wait command for 1.5 seconds.</w:t>
      </w:r>
    </w:p>
    <w:p w:rsidR="009A06ED" w:rsidRDefault="006E7484" w:rsidP="00837D18">
      <w:pPr>
        <w:pStyle w:val="ListParagraph"/>
        <w:spacing w:after="0" w:line="240" w:lineRule="auto"/>
        <w:rPr>
          <w:noProof/>
        </w:rPr>
      </w:pPr>
      <w:r w:rsidRPr="006E7484">
        <w:rPr>
          <w:noProof/>
        </w:rPr>
        <w:t xml:space="preserve"> </w:t>
      </w:r>
    </w:p>
    <w:p w:rsidR="00FE1285" w:rsidRDefault="00FE1285" w:rsidP="00837D18">
      <w:pPr>
        <w:pStyle w:val="ListParagraph"/>
        <w:spacing w:after="0" w:line="240" w:lineRule="auto"/>
        <w:rPr>
          <w:rFonts w:asciiTheme="majorHAnsi" w:hAnsiTheme="majorHAnsi"/>
          <w:sz w:val="36"/>
          <w:szCs w:val="36"/>
        </w:rPr>
      </w:pPr>
    </w:p>
    <w:p w:rsidR="00E97CD5" w:rsidRDefault="00FE1285" w:rsidP="00837D18">
      <w:pPr>
        <w:pStyle w:val="ListParagraph"/>
        <w:spacing w:after="0" w:line="240" w:lineRule="auto"/>
        <w:rPr>
          <w:rFonts w:asciiTheme="majorHAnsi" w:hAnsiTheme="majorHAnsi"/>
          <w:sz w:val="36"/>
          <w:szCs w:val="36"/>
        </w:rPr>
      </w:pPr>
      <w:r>
        <w:rPr>
          <w:noProof/>
        </w:rPr>
        <w:drawing>
          <wp:anchor distT="0" distB="0" distL="114300" distR="114300" simplePos="0" relativeHeight="251664384" behindDoc="1" locked="0" layoutInCell="1" allowOverlap="1" wp14:anchorId="315797BA" wp14:editId="08647D7C">
            <wp:simplePos x="0" y="0"/>
            <wp:positionH relativeFrom="column">
              <wp:posOffset>457200</wp:posOffset>
            </wp:positionH>
            <wp:positionV relativeFrom="paragraph">
              <wp:posOffset>-4445</wp:posOffset>
            </wp:positionV>
            <wp:extent cx="5438775" cy="3167380"/>
            <wp:effectExtent l="0" t="0" r="9525" b="0"/>
            <wp:wrapTight wrapText="bothSides">
              <wp:wrapPolygon edited="0">
                <wp:start x="0" y="0"/>
                <wp:lineTo x="0" y="21435"/>
                <wp:lineTo x="21562" y="21435"/>
                <wp:lineTo x="2156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38775" cy="31673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C5CA84C" wp14:editId="49B14958">
                <wp:simplePos x="0" y="0"/>
                <wp:positionH relativeFrom="column">
                  <wp:posOffset>1876425</wp:posOffset>
                </wp:positionH>
                <wp:positionV relativeFrom="paragraph">
                  <wp:posOffset>967105</wp:posOffset>
                </wp:positionV>
                <wp:extent cx="1266825" cy="457200"/>
                <wp:effectExtent l="0" t="0" r="28575" b="19050"/>
                <wp:wrapNone/>
                <wp:docPr id="10" name="Oval 10"/>
                <wp:cNvGraphicFramePr/>
                <a:graphic xmlns:a="http://schemas.openxmlformats.org/drawingml/2006/main">
                  <a:graphicData uri="http://schemas.microsoft.com/office/word/2010/wordprocessingShape">
                    <wps:wsp>
                      <wps:cNvSpPr/>
                      <wps:spPr>
                        <a:xfrm>
                          <a:off x="0" y="0"/>
                          <a:ext cx="126682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47.75pt;margin-top:76.15pt;width:99.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" filled="f" strokecolor="red" strokeweight="2pt"/>
            </w:pict>
          </mc:Fallback>
        </mc:AlternateContent>
      </w:r>
    </w:p>
    <w:p w:rsidR="009A06ED" w:rsidRDefault="009A06ED" w:rsidP="009A06ED">
      <w:pPr>
        <w:pStyle w:val="ListParagraph"/>
        <w:numPr>
          <w:ilvl w:val="0"/>
          <w:numId w:val="1"/>
        </w:numPr>
        <w:spacing w:line="240" w:lineRule="auto"/>
        <w:rPr>
          <w:rFonts w:asciiTheme="majorHAnsi" w:hAnsiTheme="majorHAnsi"/>
          <w:sz w:val="36"/>
          <w:szCs w:val="36"/>
        </w:rPr>
      </w:pPr>
      <w:r>
        <w:rPr>
          <w:rFonts w:asciiTheme="majorHAnsi" w:hAnsiTheme="majorHAnsi"/>
          <w:sz w:val="36"/>
          <w:szCs w:val="36"/>
        </w:rPr>
        <w:lastRenderedPageBreak/>
        <w:t>Steering:</w:t>
      </w:r>
    </w:p>
    <w:p w:rsidR="009A06ED" w:rsidRDefault="009A06ED" w:rsidP="009A06ED">
      <w:pPr>
        <w:pStyle w:val="ListParagraph"/>
        <w:spacing w:line="240" w:lineRule="auto"/>
        <w:rPr>
          <w:rFonts w:asciiTheme="majorHAnsi" w:hAnsiTheme="majorHAnsi"/>
          <w:sz w:val="36"/>
          <w:szCs w:val="36"/>
        </w:rPr>
      </w:pPr>
      <w:r>
        <w:rPr>
          <w:rFonts w:asciiTheme="majorHAnsi" w:hAnsiTheme="majorHAnsi"/>
          <w:sz w:val="36"/>
          <w:szCs w:val="36"/>
        </w:rPr>
        <w:t>In the “task main” area type</w:t>
      </w:r>
    </w:p>
    <w:p w:rsidR="009A06ED" w:rsidRDefault="009A06ED" w:rsidP="009A06ED">
      <w:pPr>
        <w:pStyle w:val="ListParagraph"/>
        <w:spacing w:line="240" w:lineRule="auto"/>
        <w:rPr>
          <w:rFonts w:asciiTheme="majorHAnsi" w:hAnsiTheme="majorHAnsi"/>
          <w:sz w:val="28"/>
          <w:szCs w:val="28"/>
        </w:rPr>
      </w:pPr>
    </w:p>
    <w:p w:rsidR="009A06ED" w:rsidRDefault="009A06ED" w:rsidP="009A06ED">
      <w:pPr>
        <w:pStyle w:val="ListParagraph"/>
        <w:spacing w:line="240" w:lineRule="auto"/>
        <w:rPr>
          <w:rFonts w:asciiTheme="majorHAnsi" w:hAnsiTheme="majorHAnsi"/>
          <w:sz w:val="28"/>
          <w:szCs w:val="28"/>
        </w:rPr>
      </w:pPr>
      <w:proofErr w:type="spellStart"/>
      <w:r w:rsidRPr="00E97CD5">
        <w:rPr>
          <w:rFonts w:asciiTheme="majorHAnsi" w:hAnsiTheme="majorHAnsi"/>
          <w:sz w:val="28"/>
          <w:szCs w:val="28"/>
        </w:rPr>
        <w:t>setMotorSpeed</w:t>
      </w:r>
      <w:proofErr w:type="spellEnd"/>
      <w:r w:rsidRPr="00E97CD5">
        <w:rPr>
          <w:rFonts w:asciiTheme="majorHAnsi" w:hAnsiTheme="majorHAnsi"/>
          <w:sz w:val="28"/>
          <w:szCs w:val="28"/>
        </w:rPr>
        <w:t>(</w:t>
      </w:r>
      <w:proofErr w:type="spellStart"/>
      <w:r w:rsidRPr="00E97CD5">
        <w:rPr>
          <w:rFonts w:asciiTheme="majorHAnsi" w:hAnsiTheme="majorHAnsi"/>
          <w:sz w:val="28"/>
          <w:szCs w:val="28"/>
        </w:rPr>
        <w:t>motor</w:t>
      </w:r>
      <w:r w:rsidR="00FE1285">
        <w:rPr>
          <w:rFonts w:asciiTheme="majorHAnsi" w:hAnsiTheme="majorHAnsi"/>
          <w:sz w:val="28"/>
          <w:szCs w:val="28"/>
        </w:rPr>
        <w:t>A</w:t>
      </w:r>
      <w:bookmarkStart w:id="0" w:name="_GoBack"/>
      <w:bookmarkEnd w:id="0"/>
      <w:proofErr w:type="spellEnd"/>
      <w:r w:rsidRPr="00E97CD5">
        <w:rPr>
          <w:rFonts w:asciiTheme="majorHAnsi" w:hAnsiTheme="majorHAnsi"/>
          <w:sz w:val="28"/>
          <w:szCs w:val="28"/>
        </w:rPr>
        <w:t xml:space="preserve">, </w:t>
      </w:r>
      <w:r>
        <w:rPr>
          <w:rFonts w:asciiTheme="majorHAnsi" w:hAnsiTheme="majorHAnsi"/>
          <w:sz w:val="28"/>
          <w:szCs w:val="28"/>
        </w:rPr>
        <w:t>50</w:t>
      </w:r>
      <w:r w:rsidRPr="00E97CD5">
        <w:rPr>
          <w:rFonts w:asciiTheme="majorHAnsi" w:hAnsiTheme="majorHAnsi"/>
          <w:sz w:val="28"/>
          <w:szCs w:val="28"/>
        </w:rPr>
        <w:t>);</w:t>
      </w:r>
      <w:r>
        <w:rPr>
          <w:rFonts w:asciiTheme="majorHAnsi" w:hAnsiTheme="majorHAnsi"/>
          <w:sz w:val="28"/>
          <w:szCs w:val="28"/>
        </w:rPr>
        <w:t xml:space="preserve"> </w:t>
      </w:r>
    </w:p>
    <w:p w:rsidR="009A06ED" w:rsidRDefault="009A06ED" w:rsidP="009A06ED">
      <w:pPr>
        <w:pStyle w:val="ListParagraph"/>
        <w:spacing w:line="240" w:lineRule="auto"/>
        <w:rPr>
          <w:rFonts w:asciiTheme="majorHAnsi" w:hAnsiTheme="majorHAnsi"/>
          <w:sz w:val="28"/>
          <w:szCs w:val="28"/>
        </w:rPr>
      </w:pPr>
      <w:proofErr w:type="spellStart"/>
      <w:proofErr w:type="gramStart"/>
      <w:r w:rsidRPr="00E97CD5">
        <w:rPr>
          <w:rFonts w:asciiTheme="majorHAnsi" w:hAnsiTheme="majorHAnsi"/>
          <w:sz w:val="28"/>
          <w:szCs w:val="28"/>
        </w:rPr>
        <w:t>setMotorSpeed</w:t>
      </w:r>
      <w:proofErr w:type="spellEnd"/>
      <w:r w:rsidRPr="00E97CD5">
        <w:rPr>
          <w:rFonts w:asciiTheme="majorHAnsi" w:hAnsiTheme="majorHAnsi"/>
          <w:sz w:val="28"/>
          <w:szCs w:val="28"/>
        </w:rPr>
        <w:t>(</w:t>
      </w:r>
      <w:proofErr w:type="spellStart"/>
      <w:proofErr w:type="gramEnd"/>
      <w:r w:rsidRPr="00E97CD5">
        <w:rPr>
          <w:rFonts w:asciiTheme="majorHAnsi" w:hAnsiTheme="majorHAnsi"/>
          <w:sz w:val="28"/>
          <w:szCs w:val="28"/>
        </w:rPr>
        <w:t>motorB</w:t>
      </w:r>
      <w:proofErr w:type="spellEnd"/>
      <w:r w:rsidRPr="00E97CD5">
        <w:rPr>
          <w:rFonts w:asciiTheme="majorHAnsi" w:hAnsiTheme="majorHAnsi"/>
          <w:sz w:val="28"/>
          <w:szCs w:val="28"/>
        </w:rPr>
        <w:t xml:space="preserve">, </w:t>
      </w:r>
      <w:r>
        <w:rPr>
          <w:rFonts w:asciiTheme="majorHAnsi" w:hAnsiTheme="majorHAnsi"/>
          <w:sz w:val="28"/>
          <w:szCs w:val="28"/>
        </w:rPr>
        <w:t>100</w:t>
      </w:r>
      <w:r w:rsidRPr="00E97CD5">
        <w:rPr>
          <w:rFonts w:asciiTheme="majorHAnsi" w:hAnsiTheme="majorHAnsi"/>
          <w:sz w:val="28"/>
          <w:szCs w:val="28"/>
        </w:rPr>
        <w:t>);</w:t>
      </w:r>
      <w:r>
        <w:rPr>
          <w:rFonts w:asciiTheme="majorHAnsi" w:hAnsiTheme="majorHAnsi"/>
          <w:sz w:val="28"/>
          <w:szCs w:val="28"/>
        </w:rPr>
        <w:t xml:space="preserve"> </w:t>
      </w:r>
    </w:p>
    <w:p w:rsidR="008C66D4" w:rsidRDefault="008C66D4" w:rsidP="009A06ED">
      <w:pPr>
        <w:pStyle w:val="ListParagraph"/>
        <w:spacing w:line="240" w:lineRule="auto"/>
        <w:rPr>
          <w:rFonts w:asciiTheme="majorHAnsi" w:hAnsiTheme="majorHAnsi"/>
          <w:sz w:val="28"/>
          <w:szCs w:val="28"/>
        </w:rPr>
      </w:pPr>
      <w:proofErr w:type="gramStart"/>
      <w:r w:rsidRPr="008C66D4">
        <w:rPr>
          <w:rFonts w:asciiTheme="majorHAnsi" w:hAnsiTheme="majorHAnsi"/>
          <w:sz w:val="28"/>
          <w:szCs w:val="28"/>
        </w:rPr>
        <w:t>wait1Msec(</w:t>
      </w:r>
      <w:proofErr w:type="gramEnd"/>
      <w:r w:rsidRPr="008C66D4">
        <w:rPr>
          <w:rFonts w:asciiTheme="majorHAnsi" w:hAnsiTheme="majorHAnsi"/>
          <w:sz w:val="28"/>
          <w:szCs w:val="28"/>
        </w:rPr>
        <w:t>1500);</w:t>
      </w:r>
    </w:p>
    <w:p w:rsidR="009A06ED" w:rsidRDefault="009A06ED" w:rsidP="009A06ED">
      <w:pPr>
        <w:pStyle w:val="ListParagraph"/>
        <w:spacing w:line="240" w:lineRule="auto"/>
        <w:rPr>
          <w:rFonts w:asciiTheme="majorHAnsi" w:hAnsiTheme="majorHAnsi"/>
          <w:sz w:val="28"/>
          <w:szCs w:val="28"/>
        </w:rPr>
      </w:pPr>
    </w:p>
    <w:p w:rsidR="009A06ED" w:rsidRDefault="009A06ED" w:rsidP="009A06ED">
      <w:pPr>
        <w:pStyle w:val="ListParagraph"/>
        <w:spacing w:line="240" w:lineRule="auto"/>
        <w:rPr>
          <w:rFonts w:asciiTheme="majorHAnsi" w:hAnsiTheme="majorHAnsi"/>
          <w:sz w:val="28"/>
          <w:szCs w:val="28"/>
        </w:rPr>
      </w:pPr>
    </w:p>
    <w:p w:rsidR="009A06ED" w:rsidRDefault="009A06ED" w:rsidP="009A06ED">
      <w:pPr>
        <w:pStyle w:val="ListParagraph"/>
        <w:spacing w:line="240" w:lineRule="auto"/>
        <w:rPr>
          <w:rFonts w:asciiTheme="majorHAnsi" w:hAnsiTheme="majorHAnsi"/>
          <w:sz w:val="28"/>
          <w:szCs w:val="28"/>
        </w:rPr>
      </w:pPr>
      <w:r>
        <w:rPr>
          <w:rFonts w:asciiTheme="majorHAnsi" w:hAnsiTheme="majorHAnsi"/>
          <w:sz w:val="28"/>
          <w:szCs w:val="28"/>
        </w:rPr>
        <w:t xml:space="preserve">This tells the motors to run at different speeds. Students can experiment with this command to accomplish sweeping turns, point turns, and any other turn type desired. Diameter of wheel and </w:t>
      </w:r>
      <w:r w:rsidR="008C66D4">
        <w:rPr>
          <w:rFonts w:asciiTheme="majorHAnsi" w:hAnsiTheme="majorHAnsi"/>
          <w:sz w:val="28"/>
          <w:szCs w:val="28"/>
        </w:rPr>
        <w:t>use</w:t>
      </w:r>
      <w:r>
        <w:rPr>
          <w:rFonts w:asciiTheme="majorHAnsi" w:hAnsiTheme="majorHAnsi"/>
          <w:sz w:val="28"/>
          <w:szCs w:val="28"/>
        </w:rPr>
        <w:t xml:space="preserve"> of gears can have influence over the commands necessary. </w:t>
      </w:r>
      <w:r w:rsidR="008C66D4">
        <w:rPr>
          <w:rFonts w:asciiTheme="majorHAnsi" w:hAnsiTheme="majorHAnsi"/>
          <w:sz w:val="28"/>
          <w:szCs w:val="28"/>
        </w:rPr>
        <w:t xml:space="preserve"> The differential between speeds and the duration of the command determine the nature of the turn. </w:t>
      </w:r>
    </w:p>
    <w:p w:rsidR="009A06ED" w:rsidRDefault="009A06ED" w:rsidP="00837D18">
      <w:pPr>
        <w:pStyle w:val="ListParagraph"/>
        <w:spacing w:after="0" w:line="240" w:lineRule="auto"/>
        <w:rPr>
          <w:rFonts w:asciiTheme="majorHAnsi" w:hAnsiTheme="majorHAnsi"/>
          <w:sz w:val="36"/>
          <w:szCs w:val="36"/>
        </w:rPr>
      </w:pPr>
    </w:p>
    <w:p w:rsidR="008C66D4" w:rsidRDefault="008C66D4" w:rsidP="008C66D4">
      <w:pPr>
        <w:pStyle w:val="ListParagraph"/>
        <w:numPr>
          <w:ilvl w:val="0"/>
          <w:numId w:val="1"/>
        </w:numPr>
        <w:spacing w:line="240" w:lineRule="auto"/>
        <w:rPr>
          <w:rFonts w:asciiTheme="majorHAnsi" w:hAnsiTheme="majorHAnsi"/>
          <w:sz w:val="36"/>
          <w:szCs w:val="36"/>
        </w:rPr>
      </w:pPr>
      <w:r>
        <w:rPr>
          <w:rFonts w:asciiTheme="majorHAnsi" w:hAnsiTheme="majorHAnsi"/>
          <w:sz w:val="36"/>
          <w:szCs w:val="36"/>
        </w:rPr>
        <w:t>Responding to hitting an obstacle with the touch sensor:</w:t>
      </w:r>
    </w:p>
    <w:p w:rsidR="008C66D4" w:rsidRDefault="008C66D4" w:rsidP="008C66D4">
      <w:pPr>
        <w:pStyle w:val="ListParagraph"/>
        <w:spacing w:line="240" w:lineRule="auto"/>
        <w:rPr>
          <w:rFonts w:asciiTheme="majorHAnsi" w:hAnsiTheme="majorHAnsi"/>
          <w:sz w:val="36"/>
          <w:szCs w:val="36"/>
        </w:rPr>
      </w:pPr>
      <w:r>
        <w:rPr>
          <w:rFonts w:asciiTheme="majorHAnsi" w:hAnsiTheme="majorHAnsi"/>
          <w:sz w:val="36"/>
          <w:szCs w:val="36"/>
        </w:rPr>
        <w:t xml:space="preserve">In the “task main” area, </w:t>
      </w:r>
      <w:r w:rsidRPr="008C66D4">
        <w:rPr>
          <w:rFonts w:asciiTheme="majorHAnsi" w:hAnsiTheme="majorHAnsi"/>
          <w:sz w:val="36"/>
          <w:szCs w:val="36"/>
          <w:highlight w:val="yellow"/>
        </w:rPr>
        <w:t>after writing the command that will get the robot to the obstacle</w:t>
      </w:r>
      <w:proofErr w:type="gramStart"/>
      <w:r>
        <w:rPr>
          <w:rFonts w:asciiTheme="majorHAnsi" w:hAnsiTheme="majorHAnsi"/>
          <w:sz w:val="36"/>
          <w:szCs w:val="36"/>
        </w:rPr>
        <w:t>,  type</w:t>
      </w:r>
      <w:proofErr w:type="gramEnd"/>
    </w:p>
    <w:p w:rsidR="008C66D4" w:rsidRDefault="008C66D4" w:rsidP="008C66D4">
      <w:pPr>
        <w:pStyle w:val="ListParagraph"/>
        <w:spacing w:line="240" w:lineRule="auto"/>
        <w:rPr>
          <w:rFonts w:asciiTheme="majorHAnsi" w:hAnsiTheme="majorHAnsi"/>
          <w:sz w:val="28"/>
          <w:szCs w:val="28"/>
        </w:rPr>
      </w:pPr>
    </w:p>
    <w:p w:rsidR="008C66D4" w:rsidRDefault="008C66D4" w:rsidP="00837D18">
      <w:pPr>
        <w:pStyle w:val="ListParagraph"/>
        <w:spacing w:after="0" w:line="240" w:lineRule="auto"/>
        <w:rPr>
          <w:rFonts w:asciiTheme="majorHAnsi" w:hAnsiTheme="majorHAnsi"/>
          <w:sz w:val="28"/>
          <w:szCs w:val="28"/>
        </w:rPr>
      </w:pPr>
      <w:proofErr w:type="spellStart"/>
      <w:proofErr w:type="gramStart"/>
      <w:r w:rsidRPr="008C66D4">
        <w:rPr>
          <w:rFonts w:asciiTheme="majorHAnsi" w:hAnsiTheme="majorHAnsi"/>
          <w:sz w:val="28"/>
          <w:szCs w:val="28"/>
        </w:rPr>
        <w:t>repeatUntil</w:t>
      </w:r>
      <w:proofErr w:type="spellEnd"/>
      <w:r w:rsidRPr="008C66D4">
        <w:rPr>
          <w:rFonts w:asciiTheme="majorHAnsi" w:hAnsiTheme="majorHAnsi"/>
          <w:sz w:val="28"/>
          <w:szCs w:val="28"/>
        </w:rPr>
        <w:t>(</w:t>
      </w:r>
      <w:proofErr w:type="spellStart"/>
      <w:proofErr w:type="gramEnd"/>
      <w:r w:rsidRPr="008C66D4">
        <w:rPr>
          <w:rFonts w:asciiTheme="majorHAnsi" w:hAnsiTheme="majorHAnsi"/>
          <w:sz w:val="28"/>
          <w:szCs w:val="28"/>
        </w:rPr>
        <w:t>SensorValue</w:t>
      </w:r>
      <w:proofErr w:type="spellEnd"/>
      <w:r w:rsidRPr="008C66D4">
        <w:rPr>
          <w:rFonts w:asciiTheme="majorHAnsi" w:hAnsiTheme="majorHAnsi"/>
          <w:sz w:val="28"/>
          <w:szCs w:val="28"/>
        </w:rPr>
        <w:t>[Touch]);</w:t>
      </w:r>
    </w:p>
    <w:p w:rsidR="008C66D4" w:rsidRDefault="008C66D4" w:rsidP="00837D18">
      <w:pPr>
        <w:pStyle w:val="ListParagraph"/>
        <w:spacing w:after="0" w:line="240" w:lineRule="auto"/>
        <w:rPr>
          <w:rFonts w:asciiTheme="majorHAnsi" w:hAnsiTheme="majorHAnsi"/>
          <w:sz w:val="28"/>
          <w:szCs w:val="28"/>
        </w:rPr>
      </w:pPr>
    </w:p>
    <w:p w:rsidR="008C66D4" w:rsidRDefault="008C66D4" w:rsidP="00837D18">
      <w:pPr>
        <w:pStyle w:val="ListParagraph"/>
        <w:spacing w:after="0" w:line="240" w:lineRule="auto"/>
        <w:rPr>
          <w:rFonts w:asciiTheme="majorHAnsi" w:hAnsiTheme="majorHAnsi"/>
          <w:sz w:val="28"/>
          <w:szCs w:val="28"/>
        </w:rPr>
      </w:pPr>
      <w:r>
        <w:rPr>
          <w:rFonts w:asciiTheme="majorHAnsi" w:hAnsiTheme="majorHAnsi"/>
          <w:sz w:val="28"/>
          <w:szCs w:val="28"/>
        </w:rPr>
        <w:t xml:space="preserve">This functions as a substitute for a stated wait time. It will execute the line code(s) directly above until the stated condition becomes true           </w:t>
      </w:r>
      <w:proofErr w:type="gramStart"/>
      <w:r>
        <w:rPr>
          <w:rFonts w:asciiTheme="majorHAnsi" w:hAnsiTheme="majorHAnsi"/>
          <w:sz w:val="28"/>
          <w:szCs w:val="28"/>
        </w:rPr>
        <w:t>( touch</w:t>
      </w:r>
      <w:proofErr w:type="gramEnd"/>
      <w:r>
        <w:rPr>
          <w:rFonts w:asciiTheme="majorHAnsi" w:hAnsiTheme="majorHAnsi"/>
          <w:sz w:val="28"/>
          <w:szCs w:val="28"/>
        </w:rPr>
        <w:t xml:space="preserve"> sensor is touched ).  It does not affect prior line codes that have stated wait times; they will still execute in order according to the wait times specified.  Be sure that the sensor is referred to as </w:t>
      </w:r>
      <w:r w:rsidRPr="008C66D4">
        <w:rPr>
          <w:rFonts w:asciiTheme="majorHAnsi" w:hAnsiTheme="majorHAnsi"/>
          <w:sz w:val="28"/>
          <w:szCs w:val="28"/>
          <w:highlight w:val="yellow"/>
        </w:rPr>
        <w:t>exactly</w:t>
      </w:r>
      <w:r>
        <w:rPr>
          <w:rFonts w:asciiTheme="majorHAnsi" w:hAnsiTheme="majorHAnsi"/>
          <w:sz w:val="28"/>
          <w:szCs w:val="28"/>
        </w:rPr>
        <w:t xml:space="preserve"> the name you specified in the motor and sensor setup. </w:t>
      </w:r>
      <w:r w:rsidR="00F41850">
        <w:rPr>
          <w:rFonts w:asciiTheme="majorHAnsi" w:hAnsiTheme="majorHAnsi"/>
          <w:sz w:val="28"/>
          <w:szCs w:val="28"/>
        </w:rPr>
        <w:t xml:space="preserve"> Alternatively, you can refer to the sensor by port   </w:t>
      </w:r>
      <w:proofErr w:type="gramStart"/>
      <w:r w:rsidR="00F41850">
        <w:rPr>
          <w:rFonts w:asciiTheme="majorHAnsi" w:hAnsiTheme="majorHAnsi"/>
          <w:sz w:val="28"/>
          <w:szCs w:val="28"/>
        </w:rPr>
        <w:t>( S1</w:t>
      </w:r>
      <w:proofErr w:type="gramEnd"/>
      <w:r w:rsidR="00F41850">
        <w:rPr>
          <w:rFonts w:asciiTheme="majorHAnsi" w:hAnsiTheme="majorHAnsi"/>
          <w:sz w:val="28"/>
          <w:szCs w:val="28"/>
        </w:rPr>
        <w:t xml:space="preserve"> , if attached to sensor port 1 ). </w:t>
      </w:r>
    </w:p>
    <w:p w:rsidR="00F41850" w:rsidRDefault="00F41850" w:rsidP="00837D18">
      <w:pPr>
        <w:pStyle w:val="ListParagraph"/>
        <w:spacing w:after="0" w:line="240" w:lineRule="auto"/>
        <w:rPr>
          <w:rFonts w:asciiTheme="majorHAnsi" w:hAnsiTheme="majorHAnsi"/>
          <w:sz w:val="28"/>
          <w:szCs w:val="28"/>
        </w:rPr>
      </w:pPr>
    </w:p>
    <w:p w:rsidR="00F41850" w:rsidRDefault="00F41850" w:rsidP="00F41850">
      <w:pPr>
        <w:pStyle w:val="ListParagraph"/>
        <w:spacing w:after="0" w:line="240" w:lineRule="auto"/>
        <w:rPr>
          <w:rFonts w:asciiTheme="majorHAnsi" w:hAnsiTheme="majorHAnsi"/>
          <w:sz w:val="28"/>
          <w:szCs w:val="28"/>
        </w:rPr>
      </w:pPr>
      <w:proofErr w:type="spellStart"/>
      <w:proofErr w:type="gramStart"/>
      <w:r w:rsidRPr="008C66D4">
        <w:rPr>
          <w:rFonts w:asciiTheme="majorHAnsi" w:hAnsiTheme="majorHAnsi"/>
          <w:sz w:val="28"/>
          <w:szCs w:val="28"/>
        </w:rPr>
        <w:t>repeatUntil</w:t>
      </w:r>
      <w:proofErr w:type="spellEnd"/>
      <w:r w:rsidRPr="008C66D4">
        <w:rPr>
          <w:rFonts w:asciiTheme="majorHAnsi" w:hAnsiTheme="majorHAnsi"/>
          <w:sz w:val="28"/>
          <w:szCs w:val="28"/>
        </w:rPr>
        <w:t>(</w:t>
      </w:r>
      <w:proofErr w:type="spellStart"/>
      <w:proofErr w:type="gramEnd"/>
      <w:r w:rsidRPr="008C66D4">
        <w:rPr>
          <w:rFonts w:asciiTheme="majorHAnsi" w:hAnsiTheme="majorHAnsi"/>
          <w:sz w:val="28"/>
          <w:szCs w:val="28"/>
        </w:rPr>
        <w:t>SensorValue</w:t>
      </w:r>
      <w:proofErr w:type="spellEnd"/>
      <w:r w:rsidRPr="008C66D4">
        <w:rPr>
          <w:rFonts w:asciiTheme="majorHAnsi" w:hAnsiTheme="majorHAnsi"/>
          <w:sz w:val="28"/>
          <w:szCs w:val="28"/>
        </w:rPr>
        <w:t>[</w:t>
      </w:r>
      <w:r>
        <w:rPr>
          <w:rFonts w:asciiTheme="majorHAnsi" w:hAnsiTheme="majorHAnsi"/>
          <w:sz w:val="28"/>
          <w:szCs w:val="28"/>
        </w:rPr>
        <w:t>S1</w:t>
      </w:r>
      <w:r w:rsidRPr="008C66D4">
        <w:rPr>
          <w:rFonts w:asciiTheme="majorHAnsi" w:hAnsiTheme="majorHAnsi"/>
          <w:sz w:val="28"/>
          <w:szCs w:val="28"/>
        </w:rPr>
        <w:t>]);</w:t>
      </w:r>
    </w:p>
    <w:p w:rsidR="00F41850" w:rsidRDefault="00F41850" w:rsidP="00837D18">
      <w:pPr>
        <w:pStyle w:val="ListParagraph"/>
        <w:spacing w:after="0" w:line="240" w:lineRule="auto"/>
        <w:rPr>
          <w:rFonts w:asciiTheme="majorHAnsi" w:hAnsiTheme="majorHAnsi"/>
          <w:sz w:val="36"/>
          <w:szCs w:val="36"/>
        </w:rPr>
      </w:pPr>
    </w:p>
    <w:p w:rsidR="00F41850" w:rsidRDefault="00F41850" w:rsidP="00F41850">
      <w:pPr>
        <w:pStyle w:val="ListParagraph"/>
        <w:spacing w:after="0" w:line="240" w:lineRule="auto"/>
        <w:rPr>
          <w:rFonts w:asciiTheme="majorHAnsi" w:hAnsiTheme="majorHAnsi"/>
          <w:sz w:val="36"/>
          <w:szCs w:val="36"/>
        </w:rPr>
      </w:pPr>
    </w:p>
    <w:p w:rsidR="00F41850" w:rsidRDefault="00F41850" w:rsidP="00F41850">
      <w:pPr>
        <w:pStyle w:val="ListParagraph"/>
        <w:numPr>
          <w:ilvl w:val="0"/>
          <w:numId w:val="1"/>
        </w:numPr>
        <w:spacing w:line="240" w:lineRule="auto"/>
        <w:rPr>
          <w:rFonts w:asciiTheme="majorHAnsi" w:hAnsiTheme="majorHAnsi"/>
          <w:sz w:val="36"/>
          <w:szCs w:val="36"/>
        </w:rPr>
      </w:pPr>
      <w:r>
        <w:rPr>
          <w:rFonts w:asciiTheme="majorHAnsi" w:hAnsiTheme="majorHAnsi"/>
          <w:sz w:val="36"/>
          <w:szCs w:val="36"/>
        </w:rPr>
        <w:t xml:space="preserve">Continuing to drive </w:t>
      </w:r>
      <w:r w:rsidRPr="00F41850">
        <w:rPr>
          <w:rFonts w:asciiTheme="majorHAnsi" w:hAnsiTheme="majorHAnsi"/>
          <w:sz w:val="36"/>
          <w:szCs w:val="36"/>
          <w:u w:val="single"/>
        </w:rPr>
        <w:t>after</w:t>
      </w:r>
      <w:r>
        <w:rPr>
          <w:rFonts w:asciiTheme="majorHAnsi" w:hAnsiTheme="majorHAnsi"/>
          <w:sz w:val="36"/>
          <w:szCs w:val="36"/>
        </w:rPr>
        <w:t xml:space="preserve"> bumping an obstacle:</w:t>
      </w:r>
    </w:p>
    <w:p w:rsidR="00F41850" w:rsidRPr="00F41850" w:rsidRDefault="00F41850" w:rsidP="00F41850">
      <w:pPr>
        <w:pStyle w:val="ListParagraph"/>
        <w:spacing w:line="240" w:lineRule="auto"/>
        <w:rPr>
          <w:rFonts w:asciiTheme="majorHAnsi" w:hAnsiTheme="majorHAnsi"/>
          <w:sz w:val="36"/>
          <w:szCs w:val="36"/>
        </w:rPr>
      </w:pPr>
      <w:r>
        <w:rPr>
          <w:rFonts w:asciiTheme="majorHAnsi" w:hAnsiTheme="majorHAnsi"/>
          <w:sz w:val="36"/>
          <w:szCs w:val="36"/>
        </w:rPr>
        <w:t xml:space="preserve">Simply write desired line code after the </w:t>
      </w:r>
      <w:proofErr w:type="spellStart"/>
      <w:r>
        <w:rPr>
          <w:rFonts w:asciiTheme="majorHAnsi" w:hAnsiTheme="majorHAnsi"/>
          <w:sz w:val="36"/>
          <w:szCs w:val="36"/>
        </w:rPr>
        <w:t>repeatUntil</w:t>
      </w:r>
      <w:proofErr w:type="spellEnd"/>
      <w:r>
        <w:rPr>
          <w:rFonts w:asciiTheme="majorHAnsi" w:hAnsiTheme="majorHAnsi"/>
          <w:sz w:val="36"/>
          <w:szCs w:val="36"/>
        </w:rPr>
        <w:t xml:space="preserve"> command. Include wait times to set duration. </w:t>
      </w:r>
    </w:p>
    <w:sectPr w:rsidR="00F41850" w:rsidRPr="00F4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832BE"/>
    <w:multiLevelType w:val="hybridMultilevel"/>
    <w:tmpl w:val="E2E0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18"/>
    <w:rsid w:val="002868E4"/>
    <w:rsid w:val="00583556"/>
    <w:rsid w:val="006E7484"/>
    <w:rsid w:val="00837D18"/>
    <w:rsid w:val="008C66D4"/>
    <w:rsid w:val="009A06ED"/>
    <w:rsid w:val="00E97CD5"/>
    <w:rsid w:val="00F30EA7"/>
    <w:rsid w:val="00F41850"/>
    <w:rsid w:val="00FC60AD"/>
    <w:rsid w:val="00F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18"/>
    <w:rPr>
      <w:rFonts w:ascii="Tahoma" w:hAnsi="Tahoma" w:cs="Tahoma"/>
      <w:sz w:val="16"/>
      <w:szCs w:val="16"/>
    </w:rPr>
  </w:style>
  <w:style w:type="paragraph" w:styleId="ListParagraph">
    <w:name w:val="List Paragraph"/>
    <w:basedOn w:val="Normal"/>
    <w:uiPriority w:val="34"/>
    <w:qFormat/>
    <w:rsid w:val="00837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18"/>
    <w:rPr>
      <w:rFonts w:ascii="Tahoma" w:hAnsi="Tahoma" w:cs="Tahoma"/>
      <w:sz w:val="16"/>
      <w:szCs w:val="16"/>
    </w:rPr>
  </w:style>
  <w:style w:type="paragraph" w:styleId="ListParagraph">
    <w:name w:val="List Paragraph"/>
    <w:basedOn w:val="Normal"/>
    <w:uiPriority w:val="34"/>
    <w:qFormat/>
    <w:rsid w:val="0083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EBA014A3CE042A3660584223F4DE4" ma:contentTypeVersion="8" ma:contentTypeDescription="Create a new document." ma:contentTypeScope="" ma:versionID="b82d73a088a55a1de4807cd20531580d">
  <xsd:schema xmlns:xsd="http://www.w3.org/2001/XMLSchema" xmlns:xs="http://www.w3.org/2001/XMLSchema" xmlns:p="http://schemas.microsoft.com/office/2006/metadata/properties" xmlns:ns2="ea46d993-9e4a-4a80-a8b1-337a4558ead8" xmlns:ns3="3e42fffa-242c-4b7a-83fa-170836c216b7" targetNamespace="http://schemas.microsoft.com/office/2006/metadata/properties" ma:root="true" ma:fieldsID="50cdd7262064009ad544948193c4229b" ns2:_="" ns3:_="">
    <xsd:import namespace="ea46d993-9e4a-4a80-a8b1-337a4558ead8"/>
    <xsd:import namespace="3e42fffa-242c-4b7a-83fa-170836c216b7"/>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d993-9e4a-4a80-a8b1-337a4558ead8"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42fffa-242c-4b7a-83fa-170836c216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F24D0-0735-4BBD-9017-DC95D9832694}"/>
</file>

<file path=customXml/itemProps2.xml><?xml version="1.0" encoding="utf-8"?>
<ds:datastoreItem xmlns:ds="http://schemas.openxmlformats.org/officeDocument/2006/customXml" ds:itemID="{1F45BC3A-97A5-43ED-9F18-0F4FE44D78B8}"/>
</file>

<file path=customXml/itemProps3.xml><?xml version="1.0" encoding="utf-8"?>
<ds:datastoreItem xmlns:ds="http://schemas.openxmlformats.org/officeDocument/2006/customXml" ds:itemID="{9E2725E2-978C-4E6C-97BC-EC6BBF1AF63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Siechert</dc:creator>
  <cp:lastModifiedBy>Philip Siechert</cp:lastModifiedBy>
  <cp:revision>2</cp:revision>
  <dcterms:created xsi:type="dcterms:W3CDTF">2015-02-10T16:12:00Z</dcterms:created>
  <dcterms:modified xsi:type="dcterms:W3CDTF">2015-02-10T16:12:00Z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0x010100893EBA014A3CE042A3660584223F4DE4</vt:lpwstr>
  </property>
</Properties>
</file>